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03703" w14:textId="18AED884" w:rsidR="00F764BB" w:rsidRDefault="00F764BB" w:rsidP="00F764BB">
      <w:pPr>
        <w:pStyle w:val="a7"/>
        <w:keepNext/>
      </w:pPr>
      <w:bookmarkStart w:id="0" w:name="_GoBack"/>
      <w:bookmarkEnd w:id="0"/>
      <w:r w:rsidRPr="005A3712">
        <w:rPr>
          <w:rFonts w:eastAsia="標楷體" w:hint="eastAsia"/>
          <w:sz w:val="28"/>
          <w:szCs w:val="28"/>
        </w:rPr>
        <w:t>附件</w:t>
      </w:r>
      <w:r>
        <w:rPr>
          <w:rFonts w:eastAsia="標楷體" w:hint="eastAsia"/>
          <w:sz w:val="28"/>
          <w:szCs w:val="28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361"/>
        <w:gridCol w:w="2362"/>
        <w:gridCol w:w="1817"/>
      </w:tblGrid>
      <w:tr w:rsidR="00F764BB" w14:paraId="55E0B774" w14:textId="77777777" w:rsidTr="00F764BB">
        <w:trPr>
          <w:trHeight w:val="435"/>
        </w:trPr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E950FD" w14:textId="77777777" w:rsidR="00F764BB" w:rsidRDefault="00F764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基金名稱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>
              <w:rPr>
                <w:rFonts w:ascii="新細明體" w:hAnsi="新細明體" w:hint="eastAsia"/>
                <w:b/>
                <w:bCs/>
                <w:color w:val="000000"/>
              </w:rPr>
              <w:t>無更動</w:t>
            </w:r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D4D133" w14:textId="77777777" w:rsidR="00F764BB" w:rsidRDefault="00F764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基金英文名稱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>
              <w:rPr>
                <w:rFonts w:ascii="新細明體" w:hAnsi="新細明體" w:hint="eastAsia"/>
                <w:b/>
                <w:bCs/>
                <w:color w:val="000000"/>
              </w:rPr>
              <w:t>異動前</w:t>
            </w:r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6A82D2" w14:textId="77777777" w:rsidR="00F764BB" w:rsidRDefault="00F764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基金英文名稱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>
              <w:rPr>
                <w:rFonts w:ascii="新細明體" w:hAnsi="新細明體" w:hint="eastAsia"/>
                <w:b/>
                <w:bCs/>
                <w:color w:val="000000"/>
              </w:rPr>
              <w:t>異動後</w:t>
            </w:r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297E57" w14:textId="77777777" w:rsidR="00F764BB" w:rsidRDefault="00F764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ISIN Code</w:t>
            </w:r>
          </w:p>
        </w:tc>
      </w:tr>
      <w:tr w:rsidR="00F764BB" w14:paraId="5AF76B32" w14:textId="77777777" w:rsidTr="00F764BB">
        <w:trPr>
          <w:trHeight w:val="585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EAD3E7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瀚亞股債入息組合基金</w:t>
            </w:r>
            <w:r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新細明體" w:hAnsi="新細明體" w:hint="eastAsia"/>
                <w:color w:val="000000"/>
              </w:rPr>
              <w:t>類型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人民幣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D01AEF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Quality Quantity Fund B RMB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A630BE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Quality Quantity Fund B CNY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A8D4C6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TW000T0722F5</w:t>
            </w:r>
          </w:p>
        </w:tc>
      </w:tr>
      <w:tr w:rsidR="00F764BB" w14:paraId="239E8A8F" w14:textId="77777777" w:rsidTr="00F764BB">
        <w:trPr>
          <w:trHeight w:val="585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D85100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瀚亞印度基金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人民幣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A86628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India Fund RMB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6401B9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India Fund CNY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A2CCFA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TW000T0723B2</w:t>
            </w:r>
          </w:p>
        </w:tc>
      </w:tr>
      <w:tr w:rsidR="00F764BB" w14:paraId="5754B6DF" w14:textId="77777777" w:rsidTr="00F764BB">
        <w:trPr>
          <w:trHeight w:val="585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364D9E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瀚亞亞太高股息基金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新細明體" w:hAnsi="新細明體" w:hint="eastAsia"/>
                <w:color w:val="000000"/>
              </w:rPr>
              <w:t>類型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人民幣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4C6CAF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Asia-Pacific High Yield Equity Fund A RMB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F23796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Asia-Pacific High Yield Equity Fund A CNY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4B5050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TW000T0727E7</w:t>
            </w:r>
          </w:p>
        </w:tc>
      </w:tr>
      <w:tr w:rsidR="00F764BB" w14:paraId="607BD5D4" w14:textId="77777777" w:rsidTr="00F764BB">
        <w:trPr>
          <w:trHeight w:val="585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F8707C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瀚亞亞太高股息基金</w:t>
            </w:r>
            <w:r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新細明體" w:hAnsi="新細明體" w:hint="eastAsia"/>
                <w:color w:val="000000"/>
              </w:rPr>
              <w:t>類型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人民幣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003F55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Asia-Pacific High Yield Equity Fund B RMB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8A6424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Asia-Pacific High Yield Equity Fund B CNY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307EC2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TW000T0727F4</w:t>
            </w:r>
          </w:p>
        </w:tc>
      </w:tr>
      <w:tr w:rsidR="00F764BB" w14:paraId="5EDA3F03" w14:textId="77777777" w:rsidTr="00F764BB">
        <w:trPr>
          <w:trHeight w:val="585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C721E0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瀚亞精選傘型基金之債券精選組合基金</w:t>
            </w:r>
            <w:r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新細明體" w:hAnsi="新細明體" w:hint="eastAsia"/>
                <w:color w:val="000000"/>
              </w:rPr>
              <w:t>類型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人民幣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6B4B84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Umbrella Fund - Global Bond Fund of Fund S RMB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3CE930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Umbrella Fund - Global Bond Fund of Fund S CNY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CA8EEE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TW000T0728J4</w:t>
            </w:r>
          </w:p>
        </w:tc>
      </w:tr>
      <w:tr w:rsidR="00F764BB" w14:paraId="6049C1D0" w14:textId="77777777" w:rsidTr="00F764BB">
        <w:trPr>
          <w:trHeight w:val="585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B04E59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瀚亞精選傘型基金之債券精選組合基金</w:t>
            </w:r>
            <w:r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新細明體" w:hAnsi="新細明體" w:hint="eastAsia"/>
                <w:color w:val="000000"/>
              </w:rPr>
              <w:t>類型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人民幣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BA9AA1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Umbrella Fund - Global Bond Fund of Fund B RMB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CAD45A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Umbrella Fund - Global Bond Fund of Fund B CNY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414D93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TW000T0728F2</w:t>
            </w:r>
          </w:p>
        </w:tc>
      </w:tr>
      <w:tr w:rsidR="00F764BB" w14:paraId="1FEB54E8" w14:textId="77777777" w:rsidTr="00F764BB">
        <w:trPr>
          <w:trHeight w:val="585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9D385C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瀚亞全球非投資等級債券基金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新細明體" w:hAnsi="新細明體" w:hint="eastAsia"/>
                <w:color w:val="000000"/>
              </w:rPr>
              <w:t>類型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人民幣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87D533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Global High Yield Bond Fund A RMB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0ACCB7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Global High Yield Bond Fund A CNY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5C2B06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TW000T0737H9</w:t>
            </w:r>
          </w:p>
        </w:tc>
      </w:tr>
      <w:tr w:rsidR="00F764BB" w14:paraId="26DC6D6C" w14:textId="77777777" w:rsidTr="00F764BB">
        <w:trPr>
          <w:trHeight w:val="585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251396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瀚亞全球非投資等級債券基金</w:t>
            </w:r>
            <w:r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新細明體" w:hAnsi="新細明體" w:hint="eastAsia"/>
                <w:color w:val="000000"/>
              </w:rPr>
              <w:t>類型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人民幣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6D2A07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Global High Yield Bond Fund B RMB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F1FB6E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Global High Yield Bond Fund B CNY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4756DF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TW000T0737J5</w:t>
            </w:r>
          </w:p>
        </w:tc>
      </w:tr>
      <w:tr w:rsidR="00F764BB" w14:paraId="1DCCDB7A" w14:textId="77777777" w:rsidTr="00F764BB">
        <w:trPr>
          <w:trHeight w:val="585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5E9BDA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lastRenderedPageBreak/>
              <w:t>瀚亞中國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新細明體" w:hAnsi="新細明體" w:hint="eastAsia"/>
                <w:color w:val="000000"/>
              </w:rPr>
              <w:t>股基金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人民幣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8DEF4F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China Fund RMB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227FF1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China Fund CNY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931D03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TW000T0739A0</w:t>
            </w:r>
          </w:p>
        </w:tc>
      </w:tr>
      <w:tr w:rsidR="00F764BB" w14:paraId="246C216B" w14:textId="77777777" w:rsidTr="00F764BB">
        <w:trPr>
          <w:trHeight w:val="585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0C9390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瀚亞亞太豐收平衡基金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新細明體" w:hAnsi="新細明體" w:hint="eastAsia"/>
                <w:color w:val="000000"/>
              </w:rPr>
              <w:t>類型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人民幣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5D6A7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Asian Income Balanced Fund A RMB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888840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Asian Income Balanced Fund A CNY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DFF94F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TW000T0747J4</w:t>
            </w:r>
          </w:p>
        </w:tc>
      </w:tr>
      <w:tr w:rsidR="00F764BB" w14:paraId="00DFADEA" w14:textId="77777777" w:rsidTr="00F764BB">
        <w:trPr>
          <w:trHeight w:val="585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4AD7EA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瀚亞亞太豐收平衡基金</w:t>
            </w:r>
            <w:r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新細明體" w:hAnsi="新細明體" w:hint="eastAsia"/>
                <w:color w:val="000000"/>
              </w:rPr>
              <w:t>類型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人民幣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4A283D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Asian Income Balanced Fund B RMB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F68C25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Eastspring Investments Asian Income Balanced Fund B CNY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6B3511" w14:textId="77777777" w:rsidR="00F764BB" w:rsidRDefault="00F76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TW000T0747K2</w:t>
            </w:r>
          </w:p>
        </w:tc>
      </w:tr>
    </w:tbl>
    <w:p w14:paraId="50A9B5BC" w14:textId="520C7D6D" w:rsidR="00D924C7" w:rsidRDefault="00D924C7"/>
    <w:sectPr w:rsidR="00D924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23E8B" w14:textId="77777777" w:rsidR="00496AB4" w:rsidRDefault="00496AB4" w:rsidP="00F764BB">
      <w:r>
        <w:separator/>
      </w:r>
    </w:p>
  </w:endnote>
  <w:endnote w:type="continuationSeparator" w:id="0">
    <w:p w14:paraId="40BA03B4" w14:textId="77777777" w:rsidR="00496AB4" w:rsidRDefault="00496AB4" w:rsidP="00F7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5FFDF" w14:textId="77777777" w:rsidR="00496AB4" w:rsidRDefault="00496AB4" w:rsidP="00F764BB">
      <w:r>
        <w:separator/>
      </w:r>
    </w:p>
  </w:footnote>
  <w:footnote w:type="continuationSeparator" w:id="0">
    <w:p w14:paraId="4136C93C" w14:textId="77777777" w:rsidR="00496AB4" w:rsidRDefault="00496AB4" w:rsidP="00F76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BB"/>
    <w:rsid w:val="00496AB4"/>
    <w:rsid w:val="00566140"/>
    <w:rsid w:val="00D924C7"/>
    <w:rsid w:val="00F7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8EFAD"/>
  <w15:chartTrackingRefBased/>
  <w15:docId w15:val="{DE46D8C7-7CC3-480A-81F8-CC248543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BB"/>
    <w:rPr>
      <w:rFonts w:ascii="Calibri" w:eastAsia="新細明體" w:hAnsi="Calibri" w:cs="Calibri"/>
      <w:kern w:val="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4B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14:ligatures w14:val="standardContextual"/>
    </w:rPr>
  </w:style>
  <w:style w:type="character" w:customStyle="1" w:styleId="a4">
    <w:name w:val="頁首 字元"/>
    <w:basedOn w:val="a0"/>
    <w:link w:val="a3"/>
    <w:uiPriority w:val="99"/>
    <w:rsid w:val="00F764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64B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14:ligatures w14:val="standardContextual"/>
    </w:rPr>
  </w:style>
  <w:style w:type="character" w:customStyle="1" w:styleId="a6">
    <w:name w:val="頁尾 字元"/>
    <w:basedOn w:val="a0"/>
    <w:link w:val="a5"/>
    <w:uiPriority w:val="99"/>
    <w:rsid w:val="00F764BB"/>
    <w:rPr>
      <w:sz w:val="20"/>
      <w:szCs w:val="20"/>
    </w:rPr>
  </w:style>
  <w:style w:type="paragraph" w:styleId="a7">
    <w:name w:val="caption"/>
    <w:basedOn w:val="a"/>
    <w:next w:val="a"/>
    <w:uiPriority w:val="35"/>
    <w:unhideWhenUsed/>
    <w:qFormat/>
    <w:rsid w:val="00F764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Chen （陳芯瑜）</dc:creator>
  <cp:keywords/>
  <dc:description/>
  <cp:lastModifiedBy>郭承翰</cp:lastModifiedBy>
  <cp:revision>2</cp:revision>
  <dcterms:created xsi:type="dcterms:W3CDTF">2024-08-07T01:39:00Z</dcterms:created>
  <dcterms:modified xsi:type="dcterms:W3CDTF">2024-08-07T01:39:00Z</dcterms:modified>
</cp:coreProperties>
</file>